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85" w:rsidRDefault="00973485" w:rsidP="00973485">
      <w:pPr>
        <w:pStyle w:val="Nessunaspaziatura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DOCUMENTO DEL CONSIGLIO PASTORALE DIOCESANO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ALBA</w:t>
      </w:r>
    </w:p>
    <w:p w:rsidR="00973485" w:rsidRDefault="00973485" w:rsidP="00103F7B">
      <w:pPr>
        <w:pStyle w:val="Nessunaspaziatura"/>
        <w:rPr>
          <w:rFonts w:ascii="Times New Roman" w:hAnsi="Times New Roman"/>
          <w:sz w:val="24"/>
          <w:szCs w:val="24"/>
        </w:rPr>
      </w:pPr>
    </w:p>
    <w:p w:rsidR="00103F7B" w:rsidRDefault="00103F7B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Venerdì 11 gennaio 2019 si è riunito il Consiglio Pastorale Diocesano. </w:t>
      </w:r>
    </w:p>
    <w:p w:rsidR="00CA5201" w:rsidRDefault="00CA5201" w:rsidP="00103F7B">
      <w:pPr>
        <w:pStyle w:val="Nessunaspaziatura"/>
        <w:rPr>
          <w:rFonts w:ascii="Times New Roman" w:hAnsi="Times New Roman"/>
          <w:sz w:val="24"/>
          <w:szCs w:val="24"/>
        </w:rPr>
      </w:pPr>
    </w:p>
    <w:p w:rsidR="009405E8" w:rsidRDefault="00103F7B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 i punti all’ordine del giorno figurava anche</w:t>
      </w:r>
      <w:r w:rsidR="004C434F">
        <w:rPr>
          <w:rFonts w:ascii="Times New Roman" w:hAnsi="Times New Roman"/>
          <w:sz w:val="24"/>
          <w:szCs w:val="24"/>
        </w:rPr>
        <w:t xml:space="preserve"> una breve analisi</w:t>
      </w:r>
      <w:r>
        <w:rPr>
          <w:rFonts w:ascii="Times New Roman" w:hAnsi="Times New Roman"/>
          <w:sz w:val="24"/>
          <w:szCs w:val="24"/>
        </w:rPr>
        <w:t xml:space="preserve"> dell’attuale situazione socio-politica</w:t>
      </w:r>
      <w:r w:rsidR="004C434F">
        <w:rPr>
          <w:rFonts w:ascii="Times New Roman" w:hAnsi="Times New Roman"/>
          <w:sz w:val="24"/>
          <w:szCs w:val="24"/>
        </w:rPr>
        <w:t>.</w:t>
      </w:r>
      <w:r w:rsidR="009405E8">
        <w:rPr>
          <w:rFonts w:ascii="Times New Roman" w:hAnsi="Times New Roman"/>
          <w:sz w:val="24"/>
          <w:szCs w:val="24"/>
        </w:rPr>
        <w:t xml:space="preserve"> Essa non è una novità del momento.</w:t>
      </w:r>
    </w:p>
    <w:p w:rsidR="00103F7B" w:rsidRDefault="00F0409C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Infatti il </w:t>
      </w:r>
      <w:r w:rsidRPr="009405E8">
        <w:rPr>
          <w:rFonts w:ascii="Times New Roman" w:hAnsi="Times New Roman"/>
          <w:b/>
          <w:sz w:val="24"/>
          <w:szCs w:val="24"/>
        </w:rPr>
        <w:t>Libro Sinodale</w:t>
      </w:r>
      <w:r>
        <w:rPr>
          <w:rFonts w:ascii="Times New Roman" w:hAnsi="Times New Roman"/>
          <w:sz w:val="24"/>
          <w:szCs w:val="24"/>
        </w:rPr>
        <w:t xml:space="preserve"> al Capitolo 9, dal significativo titolo “</w:t>
      </w:r>
      <w:r w:rsidRPr="009405E8">
        <w:rPr>
          <w:rFonts w:ascii="Times New Roman" w:hAnsi="Times New Roman"/>
          <w:i/>
          <w:sz w:val="24"/>
          <w:szCs w:val="24"/>
        </w:rPr>
        <w:t>La Chiesa Albese e la società</w:t>
      </w:r>
      <w:r>
        <w:rPr>
          <w:rFonts w:ascii="Times New Roman" w:hAnsi="Times New Roman"/>
          <w:sz w:val="24"/>
          <w:szCs w:val="24"/>
        </w:rPr>
        <w:t>”, traccia la strada per una Chiesa che cammina con la gente e ama la terra albese.</w:t>
      </w:r>
    </w:p>
    <w:p w:rsidR="00103F7B" w:rsidRPr="009405E8" w:rsidRDefault="00F0409C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conseguenza, il nr. 127 dà questa puntual</w:t>
      </w:r>
      <w:r w:rsidR="009405E8">
        <w:rPr>
          <w:rFonts w:ascii="Times New Roman" w:hAnsi="Times New Roman"/>
          <w:sz w:val="24"/>
          <w:szCs w:val="24"/>
        </w:rPr>
        <w:t xml:space="preserve">e e concreta indicazione: “ </w:t>
      </w:r>
      <w:r w:rsidR="009405E8" w:rsidRPr="009405E8">
        <w:rPr>
          <w:rFonts w:ascii="Times New Roman" w:hAnsi="Times New Roman"/>
          <w:b/>
          <w:i/>
          <w:sz w:val="24"/>
          <w:szCs w:val="24"/>
        </w:rPr>
        <w:t xml:space="preserve">I </w:t>
      </w:r>
      <w:r w:rsidRPr="009405E8">
        <w:rPr>
          <w:rFonts w:ascii="Times New Roman" w:hAnsi="Times New Roman"/>
          <w:b/>
          <w:i/>
          <w:sz w:val="24"/>
          <w:szCs w:val="24"/>
        </w:rPr>
        <w:t>Co</w:t>
      </w:r>
      <w:r w:rsidR="009405E8" w:rsidRPr="009405E8">
        <w:rPr>
          <w:rFonts w:ascii="Times New Roman" w:hAnsi="Times New Roman"/>
          <w:b/>
          <w:i/>
          <w:sz w:val="24"/>
          <w:szCs w:val="24"/>
        </w:rPr>
        <w:t>n</w:t>
      </w:r>
      <w:r w:rsidRPr="009405E8">
        <w:rPr>
          <w:rFonts w:ascii="Times New Roman" w:hAnsi="Times New Roman"/>
          <w:b/>
          <w:i/>
          <w:sz w:val="24"/>
          <w:szCs w:val="24"/>
        </w:rPr>
        <w:t>s</w:t>
      </w:r>
      <w:r w:rsidR="009405E8" w:rsidRPr="009405E8">
        <w:rPr>
          <w:rFonts w:ascii="Times New Roman" w:hAnsi="Times New Roman"/>
          <w:b/>
          <w:i/>
          <w:sz w:val="24"/>
          <w:szCs w:val="24"/>
        </w:rPr>
        <w:t xml:space="preserve">igli Pastorali diocesani e parrocchiali e il Consiglio Presbiterale inseriscano in modo costante e metodico all’ordine </w:t>
      </w:r>
      <w:r w:rsidR="00840A77">
        <w:rPr>
          <w:rFonts w:ascii="Times New Roman" w:hAnsi="Times New Roman"/>
          <w:b/>
          <w:i/>
          <w:sz w:val="24"/>
          <w:szCs w:val="24"/>
        </w:rPr>
        <w:t>del giorno</w:t>
      </w:r>
      <w:r w:rsidR="009405E8" w:rsidRPr="009405E8">
        <w:rPr>
          <w:rFonts w:ascii="Times New Roman" w:hAnsi="Times New Roman"/>
          <w:b/>
          <w:i/>
          <w:sz w:val="24"/>
          <w:szCs w:val="24"/>
        </w:rPr>
        <w:t xml:space="preserve"> temi ed argomenti attinenti la vita sociale”.</w:t>
      </w:r>
      <w:r w:rsidR="009405E8" w:rsidRPr="009405E8">
        <w:rPr>
          <w:rFonts w:ascii="Times New Roman" w:hAnsi="Times New Roman"/>
          <w:sz w:val="24"/>
          <w:szCs w:val="24"/>
        </w:rPr>
        <w:t xml:space="preserve">   </w:t>
      </w:r>
      <w:r w:rsidR="009405E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03F7B" w:rsidRDefault="009405E8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 evitare ogni confusione o fraintendimento offre poi alcune coordinate che, se non fossero state scritte </w:t>
      </w:r>
      <w:r w:rsidR="00784F1A">
        <w:rPr>
          <w:rFonts w:ascii="Times New Roman" w:hAnsi="Times New Roman"/>
          <w:sz w:val="24"/>
          <w:szCs w:val="24"/>
        </w:rPr>
        <w:t xml:space="preserve">e stampate </w:t>
      </w:r>
      <w:r>
        <w:rPr>
          <w:rFonts w:ascii="Times New Roman" w:hAnsi="Times New Roman"/>
          <w:sz w:val="24"/>
          <w:szCs w:val="24"/>
        </w:rPr>
        <w:t>nel 1998 –</w:t>
      </w:r>
      <w:r w:rsidRPr="009B440E">
        <w:rPr>
          <w:rFonts w:ascii="Times New Roman" w:hAnsi="Times New Roman"/>
          <w:b/>
          <w:sz w:val="24"/>
          <w:szCs w:val="24"/>
        </w:rPr>
        <w:t>ben 20 anni fa-,</w:t>
      </w:r>
      <w:r>
        <w:rPr>
          <w:rFonts w:ascii="Times New Roman" w:hAnsi="Times New Roman"/>
          <w:sz w:val="24"/>
          <w:szCs w:val="24"/>
        </w:rPr>
        <w:t xml:space="preserve"> </w:t>
      </w:r>
      <w:r w:rsidR="00784F1A">
        <w:rPr>
          <w:rFonts w:ascii="Times New Roman" w:hAnsi="Times New Roman"/>
          <w:sz w:val="24"/>
          <w:szCs w:val="24"/>
        </w:rPr>
        <w:t>si potrebbe ritenere scritte oggi</w:t>
      </w:r>
      <w:r w:rsidR="005B1C84">
        <w:rPr>
          <w:rFonts w:ascii="Times New Roman" w:hAnsi="Times New Roman"/>
          <w:sz w:val="24"/>
          <w:szCs w:val="24"/>
        </w:rPr>
        <w:t xml:space="preserve"> e per l’oggi.</w:t>
      </w:r>
      <w:r w:rsidR="00784F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03F7B" w:rsidRPr="005B1C84" w:rsidRDefault="00784F1A" w:rsidP="00103F7B">
      <w:pPr>
        <w:pStyle w:val="Nessunaspaziatura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Eccone alcune:  “</w:t>
      </w:r>
      <w:r w:rsidRPr="005B1C84">
        <w:rPr>
          <w:rFonts w:ascii="Times New Roman" w:hAnsi="Times New Roman"/>
          <w:i/>
          <w:sz w:val="24"/>
          <w:szCs w:val="24"/>
        </w:rPr>
        <w:t>Sono dannose:</w:t>
      </w:r>
    </w:p>
    <w:p w:rsidR="00784F1A" w:rsidRPr="005B1C84" w:rsidRDefault="00784F1A" w:rsidP="00784F1A">
      <w:pPr>
        <w:pStyle w:val="Nessunaspaziatura"/>
        <w:rPr>
          <w:rFonts w:ascii="Times New Roman" w:hAnsi="Times New Roman"/>
          <w:i/>
          <w:sz w:val="24"/>
          <w:szCs w:val="24"/>
        </w:rPr>
      </w:pPr>
      <w:r w:rsidRPr="005B1C84">
        <w:rPr>
          <w:rFonts w:ascii="Times New Roman" w:hAnsi="Times New Roman"/>
          <w:i/>
          <w:sz w:val="24"/>
          <w:szCs w:val="24"/>
        </w:rPr>
        <w:t>- la contrapposizione alternativa tra impegno politico e volontariato;</w:t>
      </w:r>
    </w:p>
    <w:p w:rsidR="005B1C84" w:rsidRPr="005B1C84" w:rsidRDefault="00784F1A" w:rsidP="00784F1A">
      <w:pPr>
        <w:pStyle w:val="Nessunaspaziatura"/>
        <w:rPr>
          <w:rFonts w:ascii="Times New Roman" w:hAnsi="Times New Roman"/>
          <w:i/>
          <w:sz w:val="24"/>
          <w:szCs w:val="24"/>
        </w:rPr>
      </w:pPr>
      <w:r w:rsidRPr="005B1C84">
        <w:rPr>
          <w:rFonts w:ascii="Times New Roman" w:hAnsi="Times New Roman"/>
          <w:i/>
          <w:sz w:val="24"/>
          <w:szCs w:val="24"/>
        </w:rPr>
        <w:t>- la lettura partitica</w:t>
      </w:r>
      <w:r w:rsidR="005B1C84" w:rsidRPr="005B1C84">
        <w:rPr>
          <w:rFonts w:ascii="Times New Roman" w:hAnsi="Times New Roman"/>
          <w:i/>
          <w:sz w:val="24"/>
          <w:szCs w:val="24"/>
        </w:rPr>
        <w:t xml:space="preserve"> delle indicazioni del Magistero;</w:t>
      </w:r>
    </w:p>
    <w:p w:rsidR="00784F1A" w:rsidRPr="005B1C84" w:rsidRDefault="005B1C84" w:rsidP="00103F7B">
      <w:pPr>
        <w:pStyle w:val="Nessunaspaziatura"/>
        <w:rPr>
          <w:rFonts w:ascii="Times New Roman" w:hAnsi="Times New Roman"/>
          <w:i/>
          <w:sz w:val="24"/>
          <w:szCs w:val="24"/>
        </w:rPr>
      </w:pPr>
      <w:r w:rsidRPr="005B1C84">
        <w:rPr>
          <w:rFonts w:ascii="Times New Roman" w:hAnsi="Times New Roman"/>
          <w:i/>
          <w:sz w:val="24"/>
          <w:szCs w:val="24"/>
        </w:rPr>
        <w:t xml:space="preserve">- la strumentale enfatizzazione del legittimo pluralismo politico per giustificare ogni scelta e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5B1C84">
        <w:rPr>
          <w:rFonts w:ascii="Times New Roman" w:hAnsi="Times New Roman"/>
          <w:i/>
          <w:sz w:val="24"/>
          <w:szCs w:val="24"/>
        </w:rPr>
        <w:t>ridurre</w:t>
      </w:r>
      <w:r w:rsidR="00784F1A" w:rsidRPr="005B1C84">
        <w:rPr>
          <w:rFonts w:ascii="Times New Roman" w:hAnsi="Times New Roman"/>
          <w:i/>
          <w:sz w:val="24"/>
          <w:szCs w:val="24"/>
        </w:rPr>
        <w:t xml:space="preserve"> </w:t>
      </w:r>
      <w:r w:rsidR="009B440E">
        <w:rPr>
          <w:rFonts w:ascii="Times New Roman" w:hAnsi="Times New Roman"/>
          <w:i/>
          <w:sz w:val="24"/>
          <w:szCs w:val="24"/>
        </w:rPr>
        <w:t>a questione privata l’esperienza di fede;</w:t>
      </w:r>
      <w:r w:rsidR="00784F1A" w:rsidRPr="005B1C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5B1C84" w:rsidRPr="005B1C84" w:rsidRDefault="005B1C84" w:rsidP="005B1C84">
      <w:pPr>
        <w:pStyle w:val="Nessunaspaziatura"/>
        <w:rPr>
          <w:rFonts w:ascii="Times New Roman" w:hAnsi="Times New Roman"/>
          <w:i/>
          <w:sz w:val="24"/>
          <w:szCs w:val="24"/>
        </w:rPr>
      </w:pPr>
      <w:r w:rsidRPr="005B1C84">
        <w:rPr>
          <w:rFonts w:ascii="Times New Roman" w:hAnsi="Times New Roman"/>
          <w:i/>
          <w:sz w:val="24"/>
          <w:szCs w:val="24"/>
        </w:rPr>
        <w:t>- l’uso a fini politico-elettorali dei simboli, dei vocaboli e delle categorie religioso-ecclesiali”</w:t>
      </w:r>
    </w:p>
    <w:p w:rsidR="00103F7B" w:rsidRDefault="009B440E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(Libro Sinodale nr. 129)</w:t>
      </w:r>
    </w:p>
    <w:p w:rsidR="009B440E" w:rsidRDefault="009B440E" w:rsidP="00103F7B">
      <w:pPr>
        <w:pStyle w:val="Nessunaspaziatura"/>
        <w:rPr>
          <w:rFonts w:ascii="Times New Roman" w:hAnsi="Times New Roman"/>
          <w:sz w:val="24"/>
          <w:szCs w:val="24"/>
        </w:rPr>
      </w:pPr>
    </w:p>
    <w:p w:rsidR="00627F65" w:rsidRDefault="005B1C84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Venendo all’attuale</w:t>
      </w:r>
      <w:r w:rsidR="00627F65">
        <w:rPr>
          <w:rFonts w:ascii="Times New Roman" w:hAnsi="Times New Roman"/>
          <w:sz w:val="24"/>
          <w:szCs w:val="24"/>
        </w:rPr>
        <w:t xml:space="preserve"> situazione</w:t>
      </w:r>
      <w:r>
        <w:rPr>
          <w:rFonts w:ascii="Times New Roman" w:hAnsi="Times New Roman"/>
          <w:sz w:val="24"/>
          <w:szCs w:val="24"/>
        </w:rPr>
        <w:t xml:space="preserve"> sociale e politica</w:t>
      </w:r>
      <w:r w:rsidR="00BB44A3">
        <w:rPr>
          <w:rFonts w:ascii="Times New Roman" w:hAnsi="Times New Roman"/>
          <w:sz w:val="24"/>
          <w:szCs w:val="24"/>
        </w:rPr>
        <w:t>, tutta volutamente concentrata sulla questione complessa e difficile dei migranti,</w:t>
      </w:r>
      <w:r>
        <w:rPr>
          <w:rFonts w:ascii="Times New Roman" w:hAnsi="Times New Roman"/>
          <w:sz w:val="24"/>
          <w:szCs w:val="24"/>
        </w:rPr>
        <w:t xml:space="preserve"> sono stati evidenziati</w:t>
      </w:r>
      <w:r w:rsidR="00627F65">
        <w:rPr>
          <w:rFonts w:ascii="Times New Roman" w:hAnsi="Times New Roman"/>
          <w:sz w:val="24"/>
          <w:szCs w:val="24"/>
        </w:rPr>
        <w:t xml:space="preserve"> comportamenti </w:t>
      </w:r>
      <w:r w:rsidR="009B440E">
        <w:rPr>
          <w:rFonts w:ascii="Times New Roman" w:hAnsi="Times New Roman"/>
          <w:sz w:val="24"/>
          <w:szCs w:val="24"/>
        </w:rPr>
        <w:t>mirati</w:t>
      </w:r>
      <w:r w:rsidR="00627F65">
        <w:rPr>
          <w:rFonts w:ascii="Times New Roman" w:hAnsi="Times New Roman"/>
          <w:sz w:val="24"/>
          <w:szCs w:val="24"/>
        </w:rPr>
        <w:t xml:space="preserve"> a:</w:t>
      </w:r>
    </w:p>
    <w:p w:rsidR="00103F7B" w:rsidRDefault="00840A77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7F65">
        <w:rPr>
          <w:rFonts w:ascii="Times New Roman" w:hAnsi="Times New Roman"/>
          <w:sz w:val="24"/>
          <w:szCs w:val="24"/>
        </w:rPr>
        <w:t xml:space="preserve">dividere le comunità cristiane d’Italia, riproponendo in esse logiche partitiche; </w:t>
      </w:r>
    </w:p>
    <w:p w:rsidR="00840A77" w:rsidRDefault="00840A77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7F65">
        <w:rPr>
          <w:rFonts w:ascii="Times New Roman" w:hAnsi="Times New Roman"/>
          <w:sz w:val="24"/>
          <w:szCs w:val="24"/>
        </w:rPr>
        <w:t>delegittimare i Pastori,</w:t>
      </w:r>
    </w:p>
    <w:p w:rsidR="00840A77" w:rsidRDefault="00840A77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7F65">
        <w:rPr>
          <w:rFonts w:ascii="Times New Roman" w:hAnsi="Times New Roman"/>
          <w:sz w:val="24"/>
          <w:szCs w:val="24"/>
        </w:rPr>
        <w:t xml:space="preserve"> crea</w:t>
      </w:r>
      <w:r w:rsidR="00BB44A3">
        <w:rPr>
          <w:rFonts w:ascii="Times New Roman" w:hAnsi="Times New Roman"/>
          <w:sz w:val="24"/>
          <w:szCs w:val="24"/>
        </w:rPr>
        <w:t>re</w:t>
      </w:r>
      <w:r w:rsidR="00627F65">
        <w:rPr>
          <w:rFonts w:ascii="Times New Roman" w:hAnsi="Times New Roman"/>
          <w:sz w:val="24"/>
          <w:szCs w:val="24"/>
        </w:rPr>
        <w:t xml:space="preserve"> contrapposizioni tra loro e i fedeli </w:t>
      </w:r>
    </w:p>
    <w:p w:rsidR="00627F65" w:rsidRDefault="00627F65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E’ significativo l’uso di vocaboli come </w:t>
      </w:r>
      <w:proofErr w:type="spellStart"/>
      <w:r>
        <w:rPr>
          <w:rFonts w:ascii="Times New Roman" w:hAnsi="Times New Roman"/>
          <w:sz w:val="24"/>
          <w:szCs w:val="24"/>
        </w:rPr>
        <w:t>vescovoni</w:t>
      </w:r>
      <w:proofErr w:type="spellEnd"/>
      <w:r>
        <w:rPr>
          <w:rFonts w:ascii="Times New Roman" w:hAnsi="Times New Roman"/>
          <w:sz w:val="24"/>
          <w:szCs w:val="24"/>
        </w:rPr>
        <w:t xml:space="preserve"> e pretoni. Il primo spesso utilizzato in un recente passato per deridere ed umiliare. </w:t>
      </w:r>
    </w:p>
    <w:p w:rsidR="00627F65" w:rsidRDefault="00627F65" w:rsidP="00103F7B">
      <w:pPr>
        <w:pStyle w:val="Nessunaspaziatura"/>
        <w:rPr>
          <w:rFonts w:ascii="Times New Roman" w:hAnsi="Times New Roman"/>
          <w:sz w:val="24"/>
          <w:szCs w:val="24"/>
        </w:rPr>
      </w:pPr>
    </w:p>
    <w:p w:rsidR="00103F7B" w:rsidRDefault="00627F65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tentativi che a livello metodologico possono qualificarsi come tendenzialmente sci</w:t>
      </w:r>
      <w:r w:rsidR="003E34C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matici</w:t>
      </w:r>
      <w:r w:rsidR="003E34C7">
        <w:rPr>
          <w:rFonts w:ascii="Times New Roman" w:hAnsi="Times New Roman"/>
          <w:sz w:val="24"/>
          <w:szCs w:val="24"/>
        </w:rPr>
        <w:t>, volti a favorire scelte e logiche di interesse partitico. E’ in ballo –anche se non sempre ce ne rendiamo conto- l’integrità ed unicità del Corpo Ecclesiale.</w:t>
      </w:r>
    </w:p>
    <w:p w:rsidR="003E34C7" w:rsidRDefault="003E34C7" w:rsidP="00103F7B">
      <w:pPr>
        <w:pStyle w:val="Nessunaspaziatura"/>
        <w:rPr>
          <w:rFonts w:ascii="Times New Roman" w:hAnsi="Times New Roman"/>
          <w:sz w:val="24"/>
          <w:szCs w:val="24"/>
        </w:rPr>
      </w:pPr>
    </w:p>
    <w:p w:rsidR="003E34C7" w:rsidRDefault="00BB44A3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tali premesse e in questo contesto, Il Consiglio Pastorale della Diocesi di Alba, unanime, ha approvato </w:t>
      </w:r>
      <w:r w:rsidR="00B03B75">
        <w:rPr>
          <w:rFonts w:ascii="Times New Roman" w:hAnsi="Times New Roman"/>
          <w:sz w:val="24"/>
          <w:szCs w:val="24"/>
        </w:rPr>
        <w:t>il seguente documento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E34C7" w:rsidRDefault="003E34C7" w:rsidP="00103F7B">
      <w:pPr>
        <w:pStyle w:val="Nessunaspaziatura"/>
        <w:rPr>
          <w:rFonts w:ascii="Times New Roman" w:hAnsi="Times New Roman"/>
          <w:sz w:val="24"/>
          <w:szCs w:val="24"/>
        </w:rPr>
      </w:pPr>
    </w:p>
    <w:p w:rsidR="003E34C7" w:rsidRPr="005E64F5" w:rsidRDefault="00BB44A3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5E64F5">
        <w:rPr>
          <w:rFonts w:ascii="Times New Roman" w:hAnsi="Times New Roman"/>
          <w:b/>
          <w:sz w:val="24"/>
          <w:szCs w:val="24"/>
        </w:rPr>
        <w:t>“ Il Consiglio Pastorale Diocesano:</w:t>
      </w:r>
    </w:p>
    <w:p w:rsidR="00BB44A3" w:rsidRPr="005E64F5" w:rsidRDefault="00BB44A3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5E64F5">
        <w:rPr>
          <w:rFonts w:ascii="Times New Roman" w:hAnsi="Times New Roman"/>
          <w:b/>
          <w:sz w:val="24"/>
          <w:szCs w:val="24"/>
        </w:rPr>
        <w:t xml:space="preserve">- esprime la propria amarezza nel vedere come la fede </w:t>
      </w:r>
      <w:r w:rsidR="00637793" w:rsidRPr="005E64F5">
        <w:rPr>
          <w:rFonts w:ascii="Times New Roman" w:hAnsi="Times New Roman"/>
          <w:b/>
          <w:sz w:val="24"/>
          <w:szCs w:val="24"/>
        </w:rPr>
        <w:t>cristiana venga ridotta ad uno stendardo, a simbolo identitario, a strumento di disgregazione sociale.</w:t>
      </w:r>
    </w:p>
    <w:p w:rsidR="00637793" w:rsidRPr="005E64F5" w:rsidRDefault="00637793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5E64F5">
        <w:rPr>
          <w:rFonts w:ascii="Times New Roman" w:hAnsi="Times New Roman"/>
          <w:b/>
          <w:sz w:val="24"/>
          <w:szCs w:val="24"/>
        </w:rPr>
        <w:t>Usat</w:t>
      </w:r>
      <w:r w:rsidR="00B03B75">
        <w:rPr>
          <w:rFonts w:ascii="Times New Roman" w:hAnsi="Times New Roman"/>
          <w:b/>
          <w:sz w:val="24"/>
          <w:szCs w:val="24"/>
        </w:rPr>
        <w:t>i</w:t>
      </w:r>
      <w:r w:rsidRPr="005E64F5">
        <w:rPr>
          <w:rFonts w:ascii="Times New Roman" w:hAnsi="Times New Roman"/>
          <w:b/>
          <w:sz w:val="24"/>
          <w:szCs w:val="24"/>
        </w:rPr>
        <w:t xml:space="preserve"> con inganno e in modo consapevole e malizioso per esclusivi fini di potere e di protagonismo.</w:t>
      </w:r>
    </w:p>
    <w:p w:rsidR="006173F0" w:rsidRPr="005E64F5" w:rsidRDefault="006173F0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637793" w:rsidRPr="005E64F5" w:rsidRDefault="00637793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5E64F5">
        <w:rPr>
          <w:rFonts w:ascii="Times New Roman" w:hAnsi="Times New Roman"/>
          <w:b/>
          <w:sz w:val="24"/>
          <w:szCs w:val="24"/>
        </w:rPr>
        <w:t>- manifesta perplessità e contrarietà al fatto che l’immigrazione sia affrontata solo in modo strumentale per guadagnare un po’ di elettorato o per una piccola battaglia politica tra i partiti o addirittura intra partitica;</w:t>
      </w:r>
    </w:p>
    <w:p w:rsidR="006173F0" w:rsidRPr="005E64F5" w:rsidRDefault="006173F0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6173F0" w:rsidRPr="005E64F5" w:rsidRDefault="006173F0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5E64F5">
        <w:rPr>
          <w:rFonts w:ascii="Times New Roman" w:hAnsi="Times New Roman"/>
          <w:b/>
          <w:sz w:val="24"/>
          <w:szCs w:val="24"/>
        </w:rPr>
        <w:t>- sottolinea con delusione come su tale tema siano taciute</w:t>
      </w:r>
      <w:r w:rsidR="00444B26" w:rsidRPr="005E64F5">
        <w:rPr>
          <w:rFonts w:ascii="Times New Roman" w:hAnsi="Times New Roman"/>
          <w:b/>
          <w:sz w:val="24"/>
          <w:szCs w:val="24"/>
        </w:rPr>
        <w:t xml:space="preserve"> o irrise le proposte che</w:t>
      </w:r>
      <w:r w:rsidRPr="005E64F5">
        <w:rPr>
          <w:rFonts w:ascii="Times New Roman" w:hAnsi="Times New Roman"/>
          <w:b/>
          <w:sz w:val="24"/>
          <w:szCs w:val="24"/>
        </w:rPr>
        <w:t xml:space="preserve"> veng</w:t>
      </w:r>
      <w:r w:rsidR="00444B26" w:rsidRPr="005E64F5">
        <w:rPr>
          <w:rFonts w:ascii="Times New Roman" w:hAnsi="Times New Roman"/>
          <w:b/>
          <w:sz w:val="24"/>
          <w:szCs w:val="24"/>
        </w:rPr>
        <w:t>ono dallo svariato mondo della società civile, delle imprese e del lavoro, delle autonomie locali, della ricerca, della scuola, ecc. e come vengano accreditate e</w:t>
      </w:r>
      <w:r w:rsidRPr="005E64F5">
        <w:rPr>
          <w:rFonts w:ascii="Times New Roman" w:hAnsi="Times New Roman"/>
          <w:b/>
          <w:sz w:val="24"/>
          <w:szCs w:val="24"/>
        </w:rPr>
        <w:t xml:space="preserve"> moltiplicate ad arte le manipolazioni e le dicerie</w:t>
      </w:r>
      <w:r w:rsidR="00444B26" w:rsidRPr="005E64F5">
        <w:rPr>
          <w:rFonts w:ascii="Times New Roman" w:hAnsi="Times New Roman"/>
          <w:b/>
          <w:sz w:val="24"/>
          <w:szCs w:val="24"/>
        </w:rPr>
        <w:t>, pur consapevoli della loro oggettiva falsità;</w:t>
      </w:r>
      <w:r w:rsidRPr="005E64F5">
        <w:rPr>
          <w:rFonts w:ascii="Times New Roman" w:hAnsi="Times New Roman"/>
          <w:b/>
          <w:sz w:val="24"/>
          <w:szCs w:val="24"/>
        </w:rPr>
        <w:t xml:space="preserve"> </w:t>
      </w:r>
    </w:p>
    <w:p w:rsidR="006173F0" w:rsidRPr="005E64F5" w:rsidRDefault="006173F0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3E34C7" w:rsidRPr="005E64F5" w:rsidRDefault="00637793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5E64F5">
        <w:rPr>
          <w:rFonts w:ascii="Times New Roman" w:hAnsi="Times New Roman"/>
          <w:b/>
          <w:sz w:val="24"/>
          <w:szCs w:val="24"/>
        </w:rPr>
        <w:lastRenderedPageBreak/>
        <w:t xml:space="preserve">- evidenzia con dispiacere </w:t>
      </w:r>
      <w:r w:rsidR="006173F0" w:rsidRPr="005E64F5">
        <w:rPr>
          <w:rFonts w:ascii="Times New Roman" w:hAnsi="Times New Roman"/>
          <w:b/>
          <w:sz w:val="24"/>
          <w:szCs w:val="24"/>
        </w:rPr>
        <w:t xml:space="preserve"> come tale tema sia usato, previa </w:t>
      </w:r>
      <w:r w:rsidR="00840A77" w:rsidRPr="005E64F5">
        <w:rPr>
          <w:rFonts w:ascii="Times New Roman" w:hAnsi="Times New Roman"/>
          <w:b/>
          <w:sz w:val="24"/>
          <w:szCs w:val="24"/>
        </w:rPr>
        <w:t xml:space="preserve"> ben confezionata </w:t>
      </w:r>
      <w:r w:rsidR="006173F0" w:rsidRPr="005E64F5">
        <w:rPr>
          <w:rFonts w:ascii="Times New Roman" w:hAnsi="Times New Roman"/>
          <w:b/>
          <w:sz w:val="24"/>
          <w:szCs w:val="24"/>
        </w:rPr>
        <w:t>manipolazione</w:t>
      </w:r>
      <w:r w:rsidR="00840A77" w:rsidRPr="005E64F5">
        <w:rPr>
          <w:rFonts w:ascii="Times New Roman" w:hAnsi="Times New Roman"/>
          <w:b/>
          <w:sz w:val="24"/>
          <w:szCs w:val="24"/>
        </w:rPr>
        <w:t>, come strumento subdolo e semplicistico per distogliere l’attenzione e non dare risposte ai tanti problemi degli italiani, specie del lavoro e dei giovani, delle famiglie e degli anziani</w:t>
      </w:r>
      <w:r w:rsidR="00EC7C3F" w:rsidRPr="005E64F5">
        <w:rPr>
          <w:rFonts w:ascii="Times New Roman" w:hAnsi="Times New Roman"/>
          <w:b/>
          <w:sz w:val="24"/>
          <w:szCs w:val="24"/>
        </w:rPr>
        <w:t>, negarne l’esistenza ed avere mani libere per ogni tipo di manovra;</w:t>
      </w:r>
    </w:p>
    <w:p w:rsidR="00EC7C3F" w:rsidRPr="005E64F5" w:rsidRDefault="00EC7C3F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5E64F5">
        <w:rPr>
          <w:rFonts w:ascii="Times New Roman" w:hAnsi="Times New Roman"/>
          <w:b/>
          <w:sz w:val="24"/>
          <w:szCs w:val="24"/>
        </w:rPr>
        <w:t xml:space="preserve">- sostiene e ringrazia il popolo albese dei credenti: laici, religiose e religiosi, diaconi e preti, che con generosità, senza urlare o provocare, danno ogni giorno, sia a livello individuale, sia in modo organizzato e strutturato (Caritas, </w:t>
      </w:r>
      <w:proofErr w:type="spellStart"/>
      <w:r w:rsidRPr="005E64F5">
        <w:rPr>
          <w:rFonts w:ascii="Times New Roman" w:hAnsi="Times New Roman"/>
          <w:b/>
          <w:sz w:val="24"/>
          <w:szCs w:val="24"/>
        </w:rPr>
        <w:t>Migrantes</w:t>
      </w:r>
      <w:proofErr w:type="spellEnd"/>
      <w:r w:rsidRPr="005E64F5">
        <w:rPr>
          <w:rFonts w:ascii="Times New Roman" w:hAnsi="Times New Roman"/>
          <w:b/>
          <w:sz w:val="24"/>
          <w:szCs w:val="24"/>
        </w:rPr>
        <w:t>, Centri o Gruppi di ascolto e volontariato, ecc.) concrete e visibili risposte ai bisogni di italiani e stranieri;</w:t>
      </w:r>
    </w:p>
    <w:p w:rsidR="00EC7C3F" w:rsidRPr="005E64F5" w:rsidRDefault="00EC7C3F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637793" w:rsidRPr="005E64F5" w:rsidRDefault="00EC7C3F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5E64F5">
        <w:rPr>
          <w:rFonts w:ascii="Times New Roman" w:hAnsi="Times New Roman"/>
          <w:b/>
          <w:sz w:val="24"/>
          <w:szCs w:val="24"/>
        </w:rPr>
        <w:t xml:space="preserve">- respinge il tentativo meschino ed interessato di dividere </w:t>
      </w:r>
      <w:r w:rsidR="005E64F5" w:rsidRPr="005E64F5">
        <w:rPr>
          <w:rFonts w:ascii="Times New Roman" w:hAnsi="Times New Roman"/>
          <w:b/>
          <w:sz w:val="24"/>
          <w:szCs w:val="24"/>
        </w:rPr>
        <w:t>la comunità proprio sul tema dell’amore accogliente, essenza dell’identità cristiana e vero segno della sua differenza;</w:t>
      </w:r>
    </w:p>
    <w:p w:rsidR="005E64F5" w:rsidRPr="005E64F5" w:rsidRDefault="005E64F5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5E64F5" w:rsidRPr="005E64F5" w:rsidRDefault="005E64F5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5E64F5">
        <w:rPr>
          <w:rFonts w:ascii="Times New Roman" w:hAnsi="Times New Roman"/>
          <w:b/>
          <w:sz w:val="24"/>
          <w:szCs w:val="24"/>
        </w:rPr>
        <w:t>- si riconosce pienamente e senza riserve nella linea tracciata da papa Francesco, dall’intera Chiesa Italiana e dal nostro Vescovo.</w:t>
      </w:r>
    </w:p>
    <w:p w:rsidR="00637793" w:rsidRPr="005E64F5" w:rsidRDefault="00637793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5E64F5" w:rsidRPr="005E64F5" w:rsidRDefault="005E64F5" w:rsidP="00103F7B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5E64F5">
        <w:rPr>
          <w:rFonts w:ascii="Times New Roman" w:hAnsi="Times New Roman"/>
          <w:b/>
          <w:sz w:val="24"/>
          <w:szCs w:val="24"/>
        </w:rPr>
        <w:t xml:space="preserve"> Alba, 11 gennaio  2019.      </w:t>
      </w:r>
    </w:p>
    <w:p w:rsidR="00637793" w:rsidRDefault="005E64F5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</w:t>
      </w:r>
    </w:p>
    <w:p w:rsidR="00637793" w:rsidRDefault="00637793" w:rsidP="00103F7B">
      <w:pPr>
        <w:pStyle w:val="Nessunaspaziatura"/>
        <w:rPr>
          <w:rFonts w:ascii="Times New Roman" w:hAnsi="Times New Roman"/>
          <w:sz w:val="24"/>
          <w:szCs w:val="24"/>
        </w:rPr>
      </w:pPr>
    </w:p>
    <w:p w:rsidR="005E64F5" w:rsidRDefault="005E64F5" w:rsidP="00103F7B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Ai sensi delle norme canoniche e sinodali, il vescovo Marco Brunetti ha fatto proprio quanto deliberato del Consiglio Pastorale Diocesano.</w:t>
      </w:r>
    </w:p>
    <w:p w:rsidR="005E64F5" w:rsidRPr="00103F7B" w:rsidRDefault="005E64F5" w:rsidP="00103F7B">
      <w:pPr>
        <w:pStyle w:val="Nessunaspaziatura"/>
        <w:rPr>
          <w:rFonts w:ascii="Times New Roman" w:hAnsi="Times New Roman"/>
          <w:sz w:val="24"/>
          <w:szCs w:val="24"/>
        </w:rPr>
      </w:pPr>
    </w:p>
    <w:sectPr w:rsidR="005E64F5" w:rsidRPr="00103F7B" w:rsidSect="00103F7B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DFE"/>
    <w:multiLevelType w:val="hybridMultilevel"/>
    <w:tmpl w:val="BD587D64"/>
    <w:lvl w:ilvl="0" w:tplc="177678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23943"/>
    <w:multiLevelType w:val="hybridMultilevel"/>
    <w:tmpl w:val="49AC98F0"/>
    <w:lvl w:ilvl="0" w:tplc="9AA646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0434"/>
    <w:multiLevelType w:val="hybridMultilevel"/>
    <w:tmpl w:val="9F40C6E8"/>
    <w:lvl w:ilvl="0" w:tplc="C2B40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00D58"/>
    <w:multiLevelType w:val="hybridMultilevel"/>
    <w:tmpl w:val="8274FD64"/>
    <w:lvl w:ilvl="0" w:tplc="A71EA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E2086"/>
    <w:multiLevelType w:val="hybridMultilevel"/>
    <w:tmpl w:val="39C227AE"/>
    <w:lvl w:ilvl="0" w:tplc="DFCAED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F7B"/>
    <w:rsid w:val="00103F7B"/>
    <w:rsid w:val="00144506"/>
    <w:rsid w:val="003C5E4F"/>
    <w:rsid w:val="003E34C7"/>
    <w:rsid w:val="00444B26"/>
    <w:rsid w:val="004C434F"/>
    <w:rsid w:val="005B1C84"/>
    <w:rsid w:val="005E64F5"/>
    <w:rsid w:val="006173F0"/>
    <w:rsid w:val="00627F65"/>
    <w:rsid w:val="00637793"/>
    <w:rsid w:val="00784F1A"/>
    <w:rsid w:val="007C0B94"/>
    <w:rsid w:val="00824F06"/>
    <w:rsid w:val="00840A77"/>
    <w:rsid w:val="009405E8"/>
    <w:rsid w:val="00973485"/>
    <w:rsid w:val="009B440E"/>
    <w:rsid w:val="00B03B75"/>
    <w:rsid w:val="00BB44A3"/>
    <w:rsid w:val="00CA5201"/>
    <w:rsid w:val="00EC7C3F"/>
    <w:rsid w:val="00F0409C"/>
    <w:rsid w:val="00FC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F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24F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2019-01-16T18:03:00Z</cp:lastPrinted>
  <dcterms:created xsi:type="dcterms:W3CDTF">2019-01-17T01:06:00Z</dcterms:created>
  <dcterms:modified xsi:type="dcterms:W3CDTF">2019-01-17T01:06:00Z</dcterms:modified>
</cp:coreProperties>
</file>